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00" w:rsidRDefault="00B75000" w:rsidP="00EC252A">
      <w:pPr>
        <w:pStyle w:val="Title"/>
        <w:rPr>
          <w:rFonts w:ascii="Times New Roman" w:hAnsi="Times New Roman"/>
          <w:sz w:val="24"/>
          <w:szCs w:val="24"/>
          <w:u w:val="none"/>
        </w:rPr>
      </w:pPr>
    </w:p>
    <w:p w:rsidR="00B75000" w:rsidRDefault="00B75000" w:rsidP="00EC252A">
      <w:pPr>
        <w:pStyle w:val="Title"/>
        <w:rPr>
          <w:rFonts w:ascii="Times New Roman" w:hAnsi="Times New Roman"/>
          <w:sz w:val="24"/>
          <w:szCs w:val="24"/>
          <w:u w:val="none"/>
        </w:rPr>
      </w:pPr>
    </w:p>
    <w:p w:rsidR="00EC252A" w:rsidRDefault="00D13D64" w:rsidP="00EC252A">
      <w:pPr>
        <w:pStyle w:val="Title"/>
        <w:rPr>
          <w:rFonts w:ascii="Times New Roman" w:hAnsi="Times New Roman"/>
          <w:sz w:val="24"/>
          <w:szCs w:val="24"/>
          <w:u w:val="none"/>
        </w:rPr>
      </w:pPr>
      <w:r>
        <w:rPr>
          <w:rFonts w:ascii="Times New Roman" w:hAnsi="Times New Roman"/>
          <w:sz w:val="24"/>
          <w:szCs w:val="24"/>
          <w:u w:val="none"/>
        </w:rPr>
        <w:t>WIT</w:t>
      </w:r>
      <w:r w:rsidR="00330780">
        <w:rPr>
          <w:rFonts w:ascii="Times New Roman" w:hAnsi="Times New Roman"/>
          <w:sz w:val="24"/>
          <w:szCs w:val="24"/>
          <w:u w:val="none"/>
        </w:rPr>
        <w:t>H</w:t>
      </w:r>
      <w:r>
        <w:rPr>
          <w:rFonts w:ascii="Times New Roman" w:hAnsi="Times New Roman"/>
          <w:sz w:val="24"/>
          <w:szCs w:val="24"/>
          <w:u w:val="none"/>
        </w:rPr>
        <w:t xml:space="preserve">DRAWAL OF AUTHORIZATION TO OPERATE AS A TELEPHONE UTILITY </w:t>
      </w:r>
      <w:r>
        <w:rPr>
          <w:rFonts w:ascii="Times New Roman" w:hAnsi="Times New Roman"/>
          <w:sz w:val="24"/>
          <w:szCs w:val="24"/>
          <w:u w:val="none"/>
        </w:rPr>
        <w:br/>
        <w:t>IN NEW HAM</w:t>
      </w:r>
      <w:r w:rsidR="0014565C">
        <w:rPr>
          <w:rFonts w:ascii="Times New Roman" w:hAnsi="Times New Roman"/>
          <w:sz w:val="24"/>
          <w:szCs w:val="24"/>
          <w:u w:val="none"/>
        </w:rPr>
        <w:t>PS</w:t>
      </w:r>
      <w:r>
        <w:rPr>
          <w:rFonts w:ascii="Times New Roman" w:hAnsi="Times New Roman"/>
          <w:sz w:val="24"/>
          <w:szCs w:val="24"/>
          <w:u w:val="none"/>
        </w:rPr>
        <w:t>HIRE</w:t>
      </w:r>
    </w:p>
    <w:p w:rsidR="00D13D64" w:rsidRDefault="00D13D64" w:rsidP="00EC252A">
      <w:pPr>
        <w:pStyle w:val="Title"/>
        <w:rPr>
          <w:rFonts w:ascii="Times New Roman" w:hAnsi="Times New Roman"/>
          <w:sz w:val="24"/>
          <w:szCs w:val="24"/>
          <w:u w:val="none"/>
        </w:rPr>
      </w:pPr>
    </w:p>
    <w:p w:rsidR="006D24B4" w:rsidRPr="009B4483" w:rsidRDefault="00D13D64" w:rsidP="00EC252A">
      <w:pPr>
        <w:pStyle w:val="Title"/>
        <w:rPr>
          <w:rFonts w:ascii="Times New Roman" w:hAnsi="Times New Roman"/>
          <w:sz w:val="24"/>
          <w:szCs w:val="24"/>
          <w:u w:val="none"/>
        </w:rPr>
      </w:pPr>
      <w:r>
        <w:rPr>
          <w:rFonts w:ascii="Times New Roman" w:hAnsi="Times New Roman"/>
          <w:sz w:val="24"/>
          <w:szCs w:val="24"/>
          <w:u w:val="none"/>
        </w:rPr>
        <w:t>Available for Voluntary Use by Certain Excepted Local Exchange Carriers</w:t>
      </w:r>
    </w:p>
    <w:p w:rsidR="00EC252A" w:rsidRDefault="00EC252A" w:rsidP="00EC252A">
      <w:pPr>
        <w:jc w:val="center"/>
        <w:rPr>
          <w:b/>
          <w:spacing w:val="-2"/>
          <w:sz w:val="20"/>
          <w:u w:val="single"/>
        </w:rPr>
      </w:pPr>
    </w:p>
    <w:p w:rsidR="00D755C9" w:rsidRDefault="00D755C9" w:rsidP="00EC252A">
      <w:pPr>
        <w:jc w:val="center"/>
        <w:rPr>
          <w:b/>
          <w:spacing w:val="-2"/>
          <w:sz w:val="20"/>
          <w:u w:val="single"/>
        </w:rPr>
      </w:pPr>
    </w:p>
    <w:p w:rsidR="00D755C9" w:rsidRPr="00D46538" w:rsidRDefault="005E1D5A" w:rsidP="00EC252A">
      <w:pPr>
        <w:pStyle w:val="BodyText2"/>
        <w:rPr>
          <w:b w:val="0"/>
          <w:sz w:val="22"/>
          <w:szCs w:val="22"/>
          <w:u w:val="none"/>
        </w:rPr>
      </w:pPr>
      <w:r w:rsidRPr="005E1D5A">
        <w:rPr>
          <w:b w:val="0"/>
          <w:sz w:val="22"/>
          <w:szCs w:val="22"/>
          <w:u w:val="none"/>
        </w:rPr>
        <w:t>An Excepted Local Exchange Carrier (ELEC) other than an Incumbent Local Exchange Carrier (ILEC), if and only if it has no customers for voice telephone service in New Hampshire, may use this form to request that the Public Utilities Commission withdraw the ELEC’s authorization provide such service. A company whose authorization is withdrawn may nonetheless be subject to assessments based on Voice over Internet Protocol (VoIP) revenue.</w:t>
      </w:r>
    </w:p>
    <w:p w:rsidR="004A65C5" w:rsidRPr="00330618" w:rsidRDefault="004A65C5" w:rsidP="00EC252A">
      <w:pPr>
        <w:pStyle w:val="BodyText2"/>
        <w:rPr>
          <w:sz w:val="22"/>
          <w:szCs w:val="22"/>
        </w:rPr>
      </w:pPr>
    </w:p>
    <w:tbl>
      <w:tblPr>
        <w:tblW w:w="9648" w:type="dxa"/>
        <w:jc w:val="center"/>
        <w:tblLayout w:type="fixed"/>
        <w:tblLook w:val="0000" w:firstRow="0" w:lastRow="0" w:firstColumn="0" w:lastColumn="0" w:noHBand="0" w:noVBand="0"/>
      </w:tblPr>
      <w:tblGrid>
        <w:gridCol w:w="3600"/>
        <w:gridCol w:w="6048"/>
      </w:tblGrid>
      <w:tr w:rsidR="002D15A1" w:rsidRPr="00330618" w:rsidTr="00F9036A">
        <w:trPr>
          <w:trHeight w:val="432"/>
          <w:jc w:val="center"/>
        </w:trPr>
        <w:tc>
          <w:tcPr>
            <w:tcW w:w="3600" w:type="dxa"/>
            <w:shd w:val="pct10" w:color="auto" w:fill="auto"/>
          </w:tcPr>
          <w:p w:rsidR="002D15A1" w:rsidRPr="00896A1A" w:rsidRDefault="002D15A1" w:rsidP="00896A1A">
            <w:pPr>
              <w:tabs>
                <w:tab w:val="left" w:pos="10800"/>
              </w:tabs>
              <w:rPr>
                <w:b/>
                <w:spacing w:val="-2"/>
              </w:rPr>
            </w:pPr>
            <w:r w:rsidRPr="00896A1A">
              <w:rPr>
                <w:b/>
                <w:spacing w:val="-2"/>
              </w:rPr>
              <w:t>General Information</w:t>
            </w:r>
          </w:p>
        </w:tc>
        <w:tc>
          <w:tcPr>
            <w:tcW w:w="6048" w:type="dxa"/>
            <w:shd w:val="pct10" w:color="auto" w:fill="auto"/>
          </w:tcPr>
          <w:p w:rsidR="002D15A1" w:rsidRDefault="002D15A1" w:rsidP="00896A1A">
            <w:pPr>
              <w:tabs>
                <w:tab w:val="left" w:pos="10800"/>
              </w:tabs>
              <w:rPr>
                <w:spacing w:val="-2"/>
              </w:rPr>
            </w:pPr>
          </w:p>
        </w:tc>
      </w:tr>
      <w:tr w:rsidR="000111E7" w:rsidRPr="00330618" w:rsidTr="00F9036A">
        <w:trPr>
          <w:trHeight w:val="432"/>
          <w:jc w:val="center"/>
        </w:trPr>
        <w:tc>
          <w:tcPr>
            <w:tcW w:w="3600" w:type="dxa"/>
            <w:vAlign w:val="bottom"/>
          </w:tcPr>
          <w:p w:rsidR="000111E7" w:rsidRPr="00330618" w:rsidRDefault="000111E7" w:rsidP="00896A1A">
            <w:pPr>
              <w:tabs>
                <w:tab w:val="left" w:pos="10800"/>
              </w:tabs>
              <w:jc w:val="right"/>
              <w:rPr>
                <w:spacing w:val="-2"/>
              </w:rPr>
            </w:pPr>
            <w:r w:rsidRPr="00330618">
              <w:rPr>
                <w:spacing w:val="-2"/>
              </w:rPr>
              <w:t>Legal Name</w:t>
            </w:r>
          </w:p>
        </w:tc>
        <w:tc>
          <w:tcPr>
            <w:tcW w:w="6048" w:type="dxa"/>
            <w:tcBorders>
              <w:bottom w:val="single" w:sz="4" w:space="0" w:color="auto"/>
            </w:tcBorders>
            <w:vAlign w:val="bottom"/>
          </w:tcPr>
          <w:p w:rsidR="000111E7" w:rsidRPr="00330618" w:rsidRDefault="00F80CFD" w:rsidP="00A87FA1">
            <w:pPr>
              <w:tabs>
                <w:tab w:val="left" w:pos="10800"/>
              </w:tabs>
              <w:rPr>
                <w:spacing w:val="-2"/>
              </w:rPr>
            </w:pPr>
            <w:r>
              <w:rPr>
                <w:spacing w:val="-2"/>
              </w:rPr>
              <w:fldChar w:fldCharType="begin">
                <w:ffData>
                  <w:name w:val="Text4"/>
                  <w:enabled/>
                  <w:calcOnExit w:val="0"/>
                  <w:textInput>
                    <w:maxLength w:val="135"/>
                  </w:textInput>
                </w:ffData>
              </w:fldChar>
            </w:r>
            <w:bookmarkStart w:id="0" w:name="Text4"/>
            <w:r>
              <w:rPr>
                <w:spacing w:val="-2"/>
              </w:rPr>
              <w:instrText xml:space="preserve"> FORMTEXT </w:instrText>
            </w:r>
            <w:r>
              <w:rPr>
                <w:spacing w:val="-2"/>
              </w:rPr>
            </w:r>
            <w:r>
              <w:rPr>
                <w:spacing w:val="-2"/>
              </w:rPr>
              <w:fldChar w:fldCharType="separate"/>
            </w:r>
            <w:r w:rsidR="00A70EEF">
              <w:rPr>
                <w:noProof/>
                <w:spacing w:val="-2"/>
              </w:rPr>
              <w:t> </w:t>
            </w:r>
            <w:r w:rsidR="00A70EEF">
              <w:rPr>
                <w:noProof/>
                <w:spacing w:val="-2"/>
              </w:rPr>
              <w:t> </w:t>
            </w:r>
            <w:r w:rsidR="00A70EEF">
              <w:rPr>
                <w:noProof/>
                <w:spacing w:val="-2"/>
              </w:rPr>
              <w:t> </w:t>
            </w:r>
            <w:r w:rsidR="00A70EEF">
              <w:rPr>
                <w:noProof/>
                <w:spacing w:val="-2"/>
              </w:rPr>
              <w:t> </w:t>
            </w:r>
            <w:r w:rsidR="00A70EEF">
              <w:rPr>
                <w:noProof/>
                <w:spacing w:val="-2"/>
              </w:rPr>
              <w:t> </w:t>
            </w:r>
            <w:r>
              <w:rPr>
                <w:spacing w:val="-2"/>
              </w:rPr>
              <w:fldChar w:fldCharType="end"/>
            </w:r>
            <w:bookmarkEnd w:id="0"/>
          </w:p>
        </w:tc>
      </w:tr>
      <w:tr w:rsidR="00A84809" w:rsidRPr="00330618" w:rsidTr="00BC1C68">
        <w:trPr>
          <w:trHeight w:val="432"/>
          <w:jc w:val="center"/>
        </w:trPr>
        <w:tc>
          <w:tcPr>
            <w:tcW w:w="3600" w:type="dxa"/>
            <w:vAlign w:val="bottom"/>
          </w:tcPr>
          <w:p w:rsidR="00A84809" w:rsidRDefault="00A84809"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Pr>
                <w:rFonts w:ascii="Times New Roman" w:hAnsi="Times New Roman"/>
                <w:smallCaps w:val="0"/>
                <w:spacing w:val="-2"/>
                <w:sz w:val="22"/>
                <w:szCs w:val="22"/>
              </w:rPr>
              <w:t>Federal Identification Number</w:t>
            </w:r>
          </w:p>
        </w:tc>
        <w:tc>
          <w:tcPr>
            <w:tcW w:w="6048" w:type="dxa"/>
            <w:tcBorders>
              <w:top w:val="single" w:sz="4" w:space="0" w:color="auto"/>
              <w:bottom w:val="single" w:sz="4" w:space="0" w:color="auto"/>
            </w:tcBorders>
            <w:vAlign w:val="bottom"/>
          </w:tcPr>
          <w:p w:rsidR="00A84809" w:rsidRDefault="00A84809"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spacing w:val="-2"/>
                <w:sz w:val="22"/>
                <w:szCs w:val="22"/>
              </w:rPr>
              <w:fldChar w:fldCharType="begin">
                <w:ffData>
                  <w:name w:val="Text4"/>
                  <w:enabled/>
                  <w:calcOnExit w:val="0"/>
                  <w:textInput>
                    <w:maxLength w:val="135"/>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r w:rsidR="0080413B" w:rsidRPr="00330618" w:rsidTr="00BC1C68">
        <w:trPr>
          <w:trHeight w:val="432"/>
          <w:jc w:val="center"/>
        </w:trPr>
        <w:tc>
          <w:tcPr>
            <w:tcW w:w="3600" w:type="dxa"/>
            <w:vAlign w:val="bottom"/>
          </w:tcPr>
          <w:p w:rsidR="0080413B" w:rsidRPr="00330618" w:rsidRDefault="00772841"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Pr>
                <w:rFonts w:ascii="Times New Roman" w:hAnsi="Times New Roman"/>
                <w:smallCaps w:val="0"/>
                <w:spacing w:val="-2"/>
                <w:sz w:val="22"/>
                <w:szCs w:val="22"/>
              </w:rPr>
              <w:t xml:space="preserve">Telephone Utility </w:t>
            </w:r>
            <w:r w:rsidR="0080413B">
              <w:rPr>
                <w:rFonts w:ascii="Times New Roman" w:hAnsi="Times New Roman"/>
                <w:smallCaps w:val="0"/>
                <w:spacing w:val="-2"/>
                <w:sz w:val="22"/>
                <w:szCs w:val="22"/>
              </w:rPr>
              <w:t>Identification Number</w:t>
            </w:r>
          </w:p>
        </w:tc>
        <w:tc>
          <w:tcPr>
            <w:tcW w:w="6048" w:type="dxa"/>
            <w:tcBorders>
              <w:top w:val="single" w:sz="4" w:space="0" w:color="auto"/>
              <w:bottom w:val="single" w:sz="4" w:space="0" w:color="auto"/>
            </w:tcBorders>
            <w:vAlign w:val="bottom"/>
          </w:tcPr>
          <w:p w:rsidR="0080413B" w:rsidRDefault="0080413B"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F9036A" w:rsidRPr="00330618" w:rsidTr="00BC1C68">
        <w:trPr>
          <w:trHeight w:val="432"/>
          <w:jc w:val="center"/>
        </w:trPr>
        <w:tc>
          <w:tcPr>
            <w:tcW w:w="3600" w:type="dxa"/>
            <w:vAlign w:val="bottom"/>
          </w:tcPr>
          <w:p w:rsidR="00F9036A" w:rsidRDefault="00F9036A"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sidRPr="00330618">
              <w:rPr>
                <w:rFonts w:ascii="Times New Roman" w:hAnsi="Times New Roman"/>
                <w:smallCaps w:val="0"/>
                <w:spacing w:val="-2"/>
                <w:sz w:val="22"/>
                <w:szCs w:val="22"/>
              </w:rPr>
              <w:t>Complete Mailing Address</w:t>
            </w:r>
          </w:p>
        </w:tc>
        <w:tc>
          <w:tcPr>
            <w:tcW w:w="6048" w:type="dxa"/>
            <w:tcBorders>
              <w:top w:val="single" w:sz="4" w:space="0" w:color="auto"/>
              <w:bottom w:val="single" w:sz="4" w:space="0" w:color="auto"/>
            </w:tcBorders>
            <w:vAlign w:val="bottom"/>
          </w:tcPr>
          <w:p w:rsidR="00F9036A" w:rsidRDefault="00F9036A"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F9036A" w:rsidRPr="00330618" w:rsidTr="00BC1C68">
        <w:trPr>
          <w:trHeight w:val="432"/>
          <w:jc w:val="center"/>
        </w:trPr>
        <w:tc>
          <w:tcPr>
            <w:tcW w:w="3600" w:type="dxa"/>
            <w:vAlign w:val="bottom"/>
          </w:tcPr>
          <w:p w:rsidR="00F9036A" w:rsidRDefault="00F9036A"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p>
        </w:tc>
        <w:tc>
          <w:tcPr>
            <w:tcW w:w="6048" w:type="dxa"/>
            <w:tcBorders>
              <w:top w:val="single" w:sz="4" w:space="0" w:color="auto"/>
              <w:bottom w:val="single" w:sz="4" w:space="0" w:color="auto"/>
            </w:tcBorders>
            <w:vAlign w:val="bottom"/>
          </w:tcPr>
          <w:p w:rsidR="00F9036A" w:rsidRDefault="00F9036A"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A87FA1" w:rsidRPr="00330618" w:rsidTr="00BC1C68">
        <w:trPr>
          <w:trHeight w:val="432"/>
          <w:jc w:val="center"/>
        </w:trPr>
        <w:tc>
          <w:tcPr>
            <w:tcW w:w="3600" w:type="dxa"/>
            <w:vAlign w:val="bottom"/>
          </w:tcPr>
          <w:p w:rsidR="00A87FA1" w:rsidRPr="00330618" w:rsidRDefault="00BC1C68"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Pr>
                <w:rFonts w:ascii="Times New Roman" w:hAnsi="Times New Roman"/>
                <w:smallCaps w:val="0"/>
                <w:spacing w:val="-2"/>
                <w:sz w:val="22"/>
                <w:szCs w:val="22"/>
              </w:rPr>
              <w:t>Phone Number</w:t>
            </w:r>
          </w:p>
        </w:tc>
        <w:tc>
          <w:tcPr>
            <w:tcW w:w="6048" w:type="dxa"/>
            <w:tcBorders>
              <w:top w:val="single" w:sz="4" w:space="0" w:color="auto"/>
              <w:bottom w:val="single" w:sz="4" w:space="0" w:color="auto"/>
            </w:tcBorders>
            <w:vAlign w:val="bottom"/>
          </w:tcPr>
          <w:p w:rsidR="00A87FA1" w:rsidRPr="00330618" w:rsidRDefault="00BC1C68"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A87FA1" w:rsidRPr="00330618" w:rsidTr="00BC1C68">
        <w:trPr>
          <w:trHeight w:val="432"/>
          <w:jc w:val="center"/>
        </w:trPr>
        <w:tc>
          <w:tcPr>
            <w:tcW w:w="3600" w:type="dxa"/>
            <w:vAlign w:val="bottom"/>
          </w:tcPr>
          <w:p w:rsidR="00A87FA1" w:rsidRPr="00330618" w:rsidRDefault="00BC1C68"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Pr>
                <w:rFonts w:ascii="Times New Roman" w:hAnsi="Times New Roman"/>
                <w:smallCaps w:val="0"/>
                <w:spacing w:val="-2"/>
                <w:sz w:val="22"/>
                <w:szCs w:val="22"/>
              </w:rPr>
              <w:t>E-mail Address</w:t>
            </w:r>
          </w:p>
        </w:tc>
        <w:tc>
          <w:tcPr>
            <w:tcW w:w="6048" w:type="dxa"/>
            <w:tcBorders>
              <w:top w:val="single" w:sz="4" w:space="0" w:color="auto"/>
              <w:bottom w:val="single" w:sz="4" w:space="0" w:color="auto"/>
            </w:tcBorders>
            <w:vAlign w:val="bottom"/>
          </w:tcPr>
          <w:p w:rsidR="00A87FA1" w:rsidRPr="00330618" w:rsidRDefault="00BC1C68"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80413B" w:rsidRPr="00330618" w:rsidTr="00BC1C68">
        <w:trPr>
          <w:trHeight w:val="432"/>
          <w:jc w:val="center"/>
        </w:trPr>
        <w:tc>
          <w:tcPr>
            <w:tcW w:w="3600" w:type="dxa"/>
            <w:vAlign w:val="bottom"/>
          </w:tcPr>
          <w:p w:rsidR="0080413B" w:rsidRPr="00330618" w:rsidRDefault="00BC1C68" w:rsidP="00896A1A">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Pr>
                <w:rFonts w:ascii="Times New Roman" w:hAnsi="Times New Roman"/>
                <w:smallCaps w:val="0"/>
                <w:spacing w:val="-2"/>
                <w:sz w:val="22"/>
                <w:szCs w:val="22"/>
              </w:rPr>
              <w:t>Website</w:t>
            </w:r>
          </w:p>
        </w:tc>
        <w:tc>
          <w:tcPr>
            <w:tcW w:w="6048" w:type="dxa"/>
            <w:tcBorders>
              <w:top w:val="single" w:sz="4" w:space="0" w:color="auto"/>
              <w:bottom w:val="single" w:sz="4" w:space="0" w:color="auto"/>
            </w:tcBorders>
            <w:vAlign w:val="bottom"/>
          </w:tcPr>
          <w:p w:rsidR="0080413B" w:rsidRPr="00330618" w:rsidRDefault="00BC1C68" w:rsidP="00A87FA1">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5"/>
                  <w:enabled/>
                  <w:calcOnExit w:val="0"/>
                  <w:textInput>
                    <w:maxLength w:val="13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bl>
    <w:p w:rsidR="002D15A1" w:rsidRPr="00330618" w:rsidRDefault="002D15A1" w:rsidP="00340CA0"/>
    <w:tbl>
      <w:tblPr>
        <w:tblW w:w="0" w:type="auto"/>
        <w:jc w:val="center"/>
        <w:shd w:val="clear" w:color="auto" w:fill="F2F2F2"/>
        <w:tblLook w:val="04A0" w:firstRow="1" w:lastRow="0" w:firstColumn="1" w:lastColumn="0" w:noHBand="0" w:noVBand="1"/>
      </w:tblPr>
      <w:tblGrid>
        <w:gridCol w:w="9576"/>
      </w:tblGrid>
      <w:tr w:rsidR="00A201BF" w:rsidRPr="00FA53C5" w:rsidTr="00FA53C5">
        <w:trPr>
          <w:jc w:val="center"/>
        </w:trPr>
        <w:tc>
          <w:tcPr>
            <w:tcW w:w="9648" w:type="dxa"/>
            <w:shd w:val="clear" w:color="auto" w:fill="F2F2F2"/>
          </w:tcPr>
          <w:p w:rsidR="00A201BF" w:rsidRPr="00FA53C5" w:rsidRDefault="00A201BF" w:rsidP="00FA53C5">
            <w:pPr>
              <w:pStyle w:val="AuthorCode"/>
              <w:keepLines w:val="0"/>
              <w:widowControl/>
              <w:tabs>
                <w:tab w:val="clear" w:pos="720"/>
                <w:tab w:val="clear" w:pos="1440"/>
                <w:tab w:val="clear" w:pos="2160"/>
                <w:tab w:val="clear" w:pos="2880"/>
              </w:tabs>
              <w:suppressAutoHyphens w:val="0"/>
              <w:spacing w:before="0" w:line="240" w:lineRule="auto"/>
              <w:rPr>
                <w:rFonts w:ascii="Times New Roman" w:hAnsi="Times New Roman"/>
                <w:b/>
                <w:smallCaps w:val="0"/>
                <w:spacing w:val="-2"/>
                <w:sz w:val="22"/>
                <w:szCs w:val="22"/>
              </w:rPr>
            </w:pPr>
            <w:r w:rsidRPr="00FA53C5">
              <w:rPr>
                <w:rFonts w:ascii="Times New Roman" w:hAnsi="Times New Roman"/>
                <w:b/>
                <w:smallCaps w:val="0"/>
                <w:spacing w:val="-2"/>
                <w:sz w:val="22"/>
                <w:szCs w:val="22"/>
              </w:rPr>
              <w:t>Signature</w:t>
            </w:r>
          </w:p>
        </w:tc>
      </w:tr>
    </w:tbl>
    <w:p w:rsidR="00896A1A" w:rsidRDefault="00896A1A" w:rsidP="00340CA0"/>
    <w:p w:rsidR="00A91751" w:rsidRPr="00CF52F3" w:rsidRDefault="009A53E8" w:rsidP="00CF52F3">
      <w:r w:rsidRPr="00CF52F3">
        <w:t xml:space="preserve">I certify that a) the ELEC on whose behalf this </w:t>
      </w:r>
      <w:r w:rsidR="002A38AD" w:rsidRPr="00CF52F3">
        <w:t>form</w:t>
      </w:r>
      <w:r w:rsidR="00A408F3" w:rsidRPr="00CF52F3">
        <w:t xml:space="preserve"> is submitted has no customers</w:t>
      </w:r>
      <w:r w:rsidRPr="00CF52F3">
        <w:t xml:space="preserve"> in New Hampshire as of this date; and b) said ELEC seeks to have its authorization to offer voice telephone services in New Hampshire withdrawn effective on this date.  I make these certifications subject to the penalty f</w:t>
      </w:r>
      <w:r w:rsidR="00A408F3" w:rsidRPr="00CF52F3">
        <w:t>or making unsworn false statements</w:t>
      </w:r>
      <w:r w:rsidRPr="00CF52F3">
        <w:t xml:space="preserve"> under RSA 641:3.</w:t>
      </w:r>
    </w:p>
    <w:tbl>
      <w:tblPr>
        <w:tblW w:w="0" w:type="auto"/>
        <w:jc w:val="center"/>
        <w:tblLayout w:type="fixed"/>
        <w:tblLook w:val="0000" w:firstRow="0" w:lastRow="0" w:firstColumn="0" w:lastColumn="0" w:noHBand="0" w:noVBand="0"/>
      </w:tblPr>
      <w:tblGrid>
        <w:gridCol w:w="2520"/>
        <w:gridCol w:w="3168"/>
        <w:gridCol w:w="864"/>
        <w:gridCol w:w="3168"/>
      </w:tblGrid>
      <w:tr w:rsidR="00276821" w:rsidRPr="00AC7BEC" w:rsidTr="00CB1BA3">
        <w:trPr>
          <w:trHeight w:val="639"/>
          <w:jc w:val="center"/>
        </w:trPr>
        <w:tc>
          <w:tcPr>
            <w:tcW w:w="2520" w:type="dxa"/>
            <w:vAlign w:val="bottom"/>
          </w:tcPr>
          <w:p w:rsidR="00276821" w:rsidRPr="00330618" w:rsidRDefault="00276821" w:rsidP="00FD31A9">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sidRPr="00330618">
              <w:rPr>
                <w:rFonts w:ascii="Times New Roman" w:hAnsi="Times New Roman"/>
                <w:smallCaps w:val="0"/>
                <w:spacing w:val="-2"/>
                <w:sz w:val="22"/>
                <w:szCs w:val="22"/>
              </w:rPr>
              <w:t>Authorized Representative</w:t>
            </w:r>
          </w:p>
          <w:p w:rsidR="00276821" w:rsidRPr="00330618" w:rsidRDefault="00276821" w:rsidP="00FD31A9">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sidRPr="00330618">
              <w:rPr>
                <w:rFonts w:ascii="Times New Roman" w:hAnsi="Times New Roman"/>
                <w:smallCaps w:val="0"/>
                <w:spacing w:val="-2"/>
                <w:sz w:val="22"/>
                <w:szCs w:val="22"/>
              </w:rPr>
              <w:t xml:space="preserve"> Signature</w:t>
            </w:r>
          </w:p>
        </w:tc>
        <w:tc>
          <w:tcPr>
            <w:tcW w:w="3168" w:type="dxa"/>
            <w:tcBorders>
              <w:bottom w:val="single" w:sz="4" w:space="0" w:color="auto"/>
            </w:tcBorders>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p>
        </w:tc>
        <w:tc>
          <w:tcPr>
            <w:tcW w:w="864" w:type="dxa"/>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sidRPr="00330618">
              <w:rPr>
                <w:rFonts w:ascii="Times New Roman" w:hAnsi="Times New Roman"/>
                <w:smallCaps w:val="0"/>
                <w:spacing w:val="-2"/>
                <w:sz w:val="22"/>
                <w:szCs w:val="22"/>
              </w:rPr>
              <w:t>Title</w:t>
            </w:r>
          </w:p>
        </w:tc>
        <w:tc>
          <w:tcPr>
            <w:tcW w:w="3168" w:type="dxa"/>
            <w:tcBorders>
              <w:bottom w:val="single" w:sz="4" w:space="0" w:color="auto"/>
            </w:tcBorders>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
                  <w:enabled/>
                  <w:calcOnExit w:val="0"/>
                  <w:textInput>
                    <w:maxLength w:val="7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r>
      <w:tr w:rsidR="00276821" w:rsidRPr="00AC7BEC" w:rsidTr="00CB1BA3">
        <w:trPr>
          <w:trHeight w:val="450"/>
          <w:jc w:val="center"/>
        </w:trPr>
        <w:tc>
          <w:tcPr>
            <w:tcW w:w="2520" w:type="dxa"/>
            <w:vAlign w:val="bottom"/>
          </w:tcPr>
          <w:p w:rsidR="00276821" w:rsidRPr="00330618" w:rsidRDefault="00276821" w:rsidP="00FD31A9">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jc w:val="right"/>
              <w:rPr>
                <w:rFonts w:ascii="Times New Roman" w:hAnsi="Times New Roman"/>
                <w:smallCaps w:val="0"/>
                <w:spacing w:val="-2"/>
                <w:sz w:val="22"/>
                <w:szCs w:val="22"/>
              </w:rPr>
            </w:pPr>
            <w:r w:rsidRPr="00330618">
              <w:rPr>
                <w:rFonts w:ascii="Times New Roman" w:hAnsi="Times New Roman"/>
                <w:smallCaps w:val="0"/>
                <w:spacing w:val="-2"/>
                <w:sz w:val="22"/>
                <w:szCs w:val="22"/>
              </w:rPr>
              <w:t>Printed Name</w:t>
            </w:r>
          </w:p>
        </w:tc>
        <w:tc>
          <w:tcPr>
            <w:tcW w:w="3168" w:type="dxa"/>
            <w:tcBorders>
              <w:top w:val="single" w:sz="4" w:space="0" w:color="auto"/>
              <w:bottom w:val="single" w:sz="4" w:space="0" w:color="auto"/>
            </w:tcBorders>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
                  <w:enabled/>
                  <w:calcOnExit w:val="0"/>
                  <w:textInput>
                    <w:maxLength w:val="75"/>
                  </w:textInput>
                </w:ffData>
              </w:fldChar>
            </w:r>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p>
        </w:tc>
        <w:tc>
          <w:tcPr>
            <w:tcW w:w="864" w:type="dxa"/>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sidRPr="00330618">
              <w:rPr>
                <w:rFonts w:ascii="Times New Roman" w:hAnsi="Times New Roman"/>
                <w:smallCaps w:val="0"/>
                <w:spacing w:val="-2"/>
                <w:sz w:val="22"/>
                <w:szCs w:val="22"/>
              </w:rPr>
              <w:t>Date</w:t>
            </w:r>
          </w:p>
        </w:tc>
        <w:tc>
          <w:tcPr>
            <w:tcW w:w="3168" w:type="dxa"/>
            <w:tcBorders>
              <w:top w:val="single" w:sz="4" w:space="0" w:color="auto"/>
              <w:bottom w:val="single" w:sz="4" w:space="0" w:color="auto"/>
            </w:tcBorders>
            <w:vAlign w:val="bottom"/>
          </w:tcPr>
          <w:p w:rsidR="00276821" w:rsidRPr="00330618" w:rsidRDefault="00276821" w:rsidP="00EC656E">
            <w:pPr>
              <w:pStyle w:val="AuthorCode"/>
              <w:keepLines w:val="0"/>
              <w:widowControl/>
              <w:tabs>
                <w:tab w:val="clear" w:pos="720"/>
                <w:tab w:val="clear" w:pos="1440"/>
                <w:tab w:val="clear" w:pos="2160"/>
                <w:tab w:val="clear" w:pos="2880"/>
                <w:tab w:val="left" w:pos="6300"/>
                <w:tab w:val="left" w:pos="6660"/>
                <w:tab w:val="left" w:pos="8640"/>
                <w:tab w:val="left" w:pos="10800"/>
              </w:tabs>
              <w:suppressAutoHyphens w:val="0"/>
              <w:spacing w:before="0" w:line="240" w:lineRule="auto"/>
              <w:rPr>
                <w:rFonts w:ascii="Times New Roman" w:hAnsi="Times New Roman"/>
                <w:smallCaps w:val="0"/>
                <w:spacing w:val="-2"/>
                <w:sz w:val="22"/>
                <w:szCs w:val="22"/>
              </w:rPr>
            </w:pPr>
            <w:r>
              <w:rPr>
                <w:rFonts w:ascii="Times New Roman" w:hAnsi="Times New Roman"/>
                <w:smallCaps w:val="0"/>
                <w:spacing w:val="-2"/>
                <w:sz w:val="22"/>
                <w:szCs w:val="22"/>
              </w:rPr>
              <w:fldChar w:fldCharType="begin">
                <w:ffData>
                  <w:name w:val="Text13"/>
                  <w:enabled/>
                  <w:calcOnExit w:val="0"/>
                  <w:textInput>
                    <w:type w:val="date"/>
                    <w:format w:val="M/d/yy"/>
                  </w:textInput>
                </w:ffData>
              </w:fldChar>
            </w:r>
            <w:bookmarkStart w:id="1" w:name="Text13"/>
            <w:r>
              <w:rPr>
                <w:rFonts w:ascii="Times New Roman" w:hAnsi="Times New Roman"/>
                <w:smallCaps w:val="0"/>
                <w:spacing w:val="-2"/>
                <w:sz w:val="22"/>
                <w:szCs w:val="22"/>
              </w:rPr>
              <w:instrText xml:space="preserve"> FORMTEXT </w:instrText>
            </w:r>
            <w:r>
              <w:rPr>
                <w:rFonts w:ascii="Times New Roman" w:hAnsi="Times New Roman"/>
                <w:smallCaps w:val="0"/>
                <w:spacing w:val="-2"/>
                <w:sz w:val="22"/>
                <w:szCs w:val="22"/>
              </w:rPr>
            </w:r>
            <w:r>
              <w:rPr>
                <w:rFonts w:ascii="Times New Roman" w:hAnsi="Times New Roman"/>
                <w:smallCaps w:val="0"/>
                <w:spacing w:val="-2"/>
                <w:sz w:val="22"/>
                <w:szCs w:val="22"/>
              </w:rPr>
              <w:fldChar w:fldCharType="separate"/>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noProof/>
                <w:spacing w:val="-2"/>
                <w:sz w:val="22"/>
                <w:szCs w:val="22"/>
              </w:rPr>
              <w:t> </w:t>
            </w:r>
            <w:r>
              <w:rPr>
                <w:rFonts w:ascii="Times New Roman" w:hAnsi="Times New Roman"/>
                <w:smallCaps w:val="0"/>
                <w:spacing w:val="-2"/>
                <w:sz w:val="22"/>
                <w:szCs w:val="22"/>
              </w:rPr>
              <w:fldChar w:fldCharType="end"/>
            </w:r>
            <w:bookmarkEnd w:id="1"/>
          </w:p>
        </w:tc>
      </w:tr>
    </w:tbl>
    <w:p w:rsidR="004A65C5" w:rsidRDefault="004A65C5" w:rsidP="00EC252A">
      <w:pPr>
        <w:tabs>
          <w:tab w:val="left" w:pos="6480"/>
        </w:tabs>
        <w:rPr>
          <w:b/>
          <w:bCs/>
          <w:spacing w:val="-2"/>
          <w:sz w:val="20"/>
          <w:szCs w:val="20"/>
        </w:rPr>
      </w:pPr>
    </w:p>
    <w:p w:rsidR="00BF0F24" w:rsidRPr="00BF0F24" w:rsidRDefault="00BF0F24" w:rsidP="00BF0F24">
      <w:pPr>
        <w:tabs>
          <w:tab w:val="left" w:pos="6480"/>
        </w:tabs>
        <w:rPr>
          <w:bCs/>
          <w:spacing w:val="-2"/>
        </w:rPr>
      </w:pPr>
      <w:r w:rsidRPr="00BF0F24">
        <w:rPr>
          <w:bCs/>
          <w:spacing w:val="-2"/>
        </w:rPr>
        <w:t>If you have any questions, please call the New Hampshire Public Utilities Commission at 603-271-2431.</w:t>
      </w:r>
    </w:p>
    <w:p w:rsidR="00722D0E" w:rsidRPr="00BF0F24" w:rsidRDefault="00BF0F24" w:rsidP="00BF0F24">
      <w:pPr>
        <w:tabs>
          <w:tab w:val="left" w:pos="6480"/>
        </w:tabs>
        <w:rPr>
          <w:bCs/>
          <w:spacing w:val="-2"/>
        </w:rPr>
      </w:pPr>
      <w:r w:rsidRPr="00BF0F24">
        <w:rPr>
          <w:bCs/>
          <w:spacing w:val="-2"/>
        </w:rPr>
        <w:t>Please mail any documents to the above address.</w:t>
      </w:r>
    </w:p>
    <w:sectPr w:rsidR="00722D0E" w:rsidRPr="00BF0F24" w:rsidSect="003C037D">
      <w:headerReference w:type="default" r:id="rId7"/>
      <w:pgSz w:w="12240" w:h="15840" w:code="1"/>
      <w:pgMar w:top="1440" w:right="1440" w:bottom="1440" w:left="1440" w:header="864" w:footer="864" w:gutter="0"/>
      <w:paperSrc w:first="262" w:other="26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2F" w:rsidRDefault="00B7282F">
      <w:r>
        <w:separator/>
      </w:r>
    </w:p>
  </w:endnote>
  <w:endnote w:type="continuationSeparator" w:id="0">
    <w:p w:rsidR="00B7282F" w:rsidRDefault="00B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2F" w:rsidRDefault="00B7282F">
      <w:r>
        <w:separator/>
      </w:r>
    </w:p>
  </w:footnote>
  <w:footnote w:type="continuationSeparator" w:id="0">
    <w:p w:rsidR="00B7282F" w:rsidRDefault="00B7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522" w:type="dxa"/>
      <w:tblLook w:val="01E0" w:firstRow="1" w:lastRow="1" w:firstColumn="1" w:lastColumn="1" w:noHBand="0" w:noVBand="0"/>
    </w:tblPr>
    <w:tblGrid>
      <w:gridCol w:w="2520"/>
      <w:gridCol w:w="5760"/>
      <w:gridCol w:w="2430"/>
    </w:tblGrid>
    <w:tr w:rsidR="00A10D46" w:rsidTr="002D07D6">
      <w:tc>
        <w:tcPr>
          <w:tcW w:w="2520" w:type="dxa"/>
          <w:shd w:val="clear" w:color="auto" w:fill="auto"/>
        </w:tcPr>
        <w:p w:rsidR="00A10D46" w:rsidRPr="002D07D6" w:rsidRDefault="00B7282F" w:rsidP="002D07D6">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7.05pt;margin-top:2pt;width:46.2pt;height:46.95pt;z-index:251657728" fillcolor="#0c9">
                <v:imagedata r:id="rId1" o:title=""/>
              </v:shape>
              <o:OLEObject Type="Embed" ProgID="MSPhotoEd.3" ShapeID="_x0000_s2055" DrawAspect="Content" ObjectID="_1528266572" r:id="rId2"/>
            </w:pict>
          </w:r>
        </w:p>
      </w:tc>
      <w:tc>
        <w:tcPr>
          <w:tcW w:w="5760" w:type="dxa"/>
          <w:shd w:val="clear" w:color="auto" w:fill="auto"/>
        </w:tcPr>
        <w:p w:rsidR="00A10D46" w:rsidRPr="002D07D6" w:rsidRDefault="00A10D46" w:rsidP="002D07D6">
          <w:pPr>
            <w:pStyle w:val="Header"/>
            <w:jc w:val="center"/>
          </w:pPr>
          <w:r w:rsidRPr="002D07D6">
            <w:t>NEW HAMPSHIRE PUBLIC UTILITIES COMMISSION</w:t>
          </w:r>
        </w:p>
        <w:p w:rsidR="00A10D46" w:rsidRPr="002D07D6" w:rsidRDefault="00A10D46" w:rsidP="002D07D6">
          <w:pPr>
            <w:pStyle w:val="Header"/>
            <w:jc w:val="center"/>
          </w:pPr>
          <w:r w:rsidRPr="002D07D6">
            <w:t>21 S. FRUIT ST., STE 10 CONCORD, NH  03301-2429</w:t>
          </w:r>
        </w:p>
        <w:p w:rsidR="00A10D46" w:rsidRPr="002D07D6" w:rsidRDefault="00A10D46" w:rsidP="002D07D6">
          <w:pPr>
            <w:pStyle w:val="Header"/>
            <w:jc w:val="center"/>
          </w:pPr>
          <w:r w:rsidRPr="002D07D6">
            <w:t>603-271-2431</w:t>
          </w:r>
        </w:p>
        <w:p w:rsidR="00A10D46" w:rsidRPr="002D07D6" w:rsidRDefault="00A10D46" w:rsidP="002D07D6">
          <w:pPr>
            <w:jc w:val="center"/>
          </w:pPr>
          <w:r w:rsidRPr="002D07D6">
            <w:t>www.puc.nh.gov</w:t>
          </w:r>
        </w:p>
      </w:tc>
      <w:tc>
        <w:tcPr>
          <w:tcW w:w="2430" w:type="dxa"/>
          <w:shd w:val="clear" w:color="auto" w:fill="auto"/>
          <w:vAlign w:val="center"/>
        </w:tcPr>
        <w:p w:rsidR="00A10D46" w:rsidRPr="002D07D6" w:rsidRDefault="00A10D46" w:rsidP="002D07D6">
          <w:pPr>
            <w:jc w:val="right"/>
            <w:rPr>
              <w:sz w:val="16"/>
              <w:szCs w:val="16"/>
            </w:rPr>
          </w:pPr>
          <w:r w:rsidRPr="002D07D6">
            <w:rPr>
              <w:sz w:val="16"/>
              <w:szCs w:val="16"/>
            </w:rPr>
            <w:t xml:space="preserve">NHPUC Form </w:t>
          </w:r>
          <w:r>
            <w:rPr>
              <w:sz w:val="16"/>
              <w:szCs w:val="16"/>
            </w:rPr>
            <w:t>T</w:t>
          </w:r>
          <w:r w:rsidRPr="002D07D6">
            <w:rPr>
              <w:sz w:val="16"/>
              <w:szCs w:val="16"/>
            </w:rPr>
            <w:t>-</w:t>
          </w:r>
          <w:r w:rsidR="00D13D64">
            <w:rPr>
              <w:sz w:val="16"/>
              <w:szCs w:val="16"/>
            </w:rPr>
            <w:t>9</w:t>
          </w:r>
        </w:p>
        <w:p w:rsidR="00A10D46" w:rsidRPr="002D07D6" w:rsidRDefault="00D13D64" w:rsidP="002D07D6">
          <w:pPr>
            <w:jc w:val="right"/>
            <w:rPr>
              <w:sz w:val="16"/>
              <w:szCs w:val="16"/>
            </w:rPr>
          </w:pPr>
          <w:r>
            <w:rPr>
              <w:sz w:val="16"/>
              <w:szCs w:val="16"/>
            </w:rPr>
            <w:t>Withdrawal as Telephone Utility</w:t>
          </w:r>
        </w:p>
        <w:p w:rsidR="00A10D46" w:rsidRPr="002D07D6" w:rsidRDefault="00A10D46" w:rsidP="002D07D6">
          <w:pPr>
            <w:jc w:val="right"/>
            <w:rPr>
              <w:b/>
              <w:sz w:val="16"/>
              <w:szCs w:val="16"/>
            </w:rPr>
          </w:pPr>
          <w:r w:rsidRPr="002D07D6">
            <w:rPr>
              <w:sz w:val="16"/>
              <w:szCs w:val="16"/>
            </w:rPr>
            <w:t xml:space="preserve">Page </w:t>
          </w:r>
          <w:r w:rsidRPr="002D07D6">
            <w:rPr>
              <w:b/>
              <w:sz w:val="16"/>
              <w:szCs w:val="16"/>
            </w:rPr>
            <w:fldChar w:fldCharType="begin"/>
          </w:r>
          <w:r w:rsidRPr="002D07D6">
            <w:rPr>
              <w:b/>
              <w:sz w:val="16"/>
              <w:szCs w:val="16"/>
            </w:rPr>
            <w:instrText xml:space="preserve"> PAGE  \* Arabic  \* MERGEFORMAT </w:instrText>
          </w:r>
          <w:r w:rsidRPr="002D07D6">
            <w:rPr>
              <w:b/>
              <w:sz w:val="16"/>
              <w:szCs w:val="16"/>
            </w:rPr>
            <w:fldChar w:fldCharType="separate"/>
          </w:r>
          <w:r w:rsidR="00E81F14">
            <w:rPr>
              <w:b/>
              <w:noProof/>
              <w:sz w:val="16"/>
              <w:szCs w:val="16"/>
            </w:rPr>
            <w:t>1</w:t>
          </w:r>
          <w:r w:rsidRPr="002D07D6">
            <w:rPr>
              <w:b/>
              <w:sz w:val="16"/>
              <w:szCs w:val="16"/>
            </w:rPr>
            <w:fldChar w:fldCharType="end"/>
          </w:r>
          <w:r w:rsidRPr="002D07D6">
            <w:rPr>
              <w:sz w:val="16"/>
              <w:szCs w:val="16"/>
            </w:rPr>
            <w:t xml:space="preserve"> of </w:t>
          </w:r>
          <w:r w:rsidRPr="002D07D6">
            <w:rPr>
              <w:b/>
              <w:sz w:val="16"/>
              <w:szCs w:val="16"/>
            </w:rPr>
            <w:fldChar w:fldCharType="begin"/>
          </w:r>
          <w:r w:rsidRPr="002D07D6">
            <w:rPr>
              <w:b/>
              <w:sz w:val="16"/>
              <w:szCs w:val="16"/>
            </w:rPr>
            <w:instrText xml:space="preserve"> NUMPAGES  \* Arabic  \* MERGEFORMAT </w:instrText>
          </w:r>
          <w:r w:rsidRPr="002D07D6">
            <w:rPr>
              <w:b/>
              <w:sz w:val="16"/>
              <w:szCs w:val="16"/>
            </w:rPr>
            <w:fldChar w:fldCharType="separate"/>
          </w:r>
          <w:r w:rsidR="00E81F14">
            <w:rPr>
              <w:b/>
              <w:noProof/>
              <w:sz w:val="16"/>
              <w:szCs w:val="16"/>
            </w:rPr>
            <w:t>1</w:t>
          </w:r>
          <w:r w:rsidRPr="002D07D6">
            <w:rPr>
              <w:b/>
              <w:sz w:val="16"/>
              <w:szCs w:val="16"/>
            </w:rPr>
            <w:fldChar w:fldCharType="end"/>
          </w:r>
        </w:p>
        <w:p w:rsidR="00A10D46" w:rsidRPr="002D07D6" w:rsidRDefault="00A10D46" w:rsidP="002D07D6">
          <w:pPr>
            <w:jc w:val="right"/>
            <w:rPr>
              <w:sz w:val="16"/>
              <w:szCs w:val="16"/>
            </w:rPr>
          </w:pPr>
        </w:p>
        <w:p w:rsidR="00A10D46" w:rsidRPr="002D07D6" w:rsidRDefault="00A10D46" w:rsidP="00D13D64">
          <w:pPr>
            <w:jc w:val="right"/>
          </w:pPr>
          <w:r w:rsidRPr="002D07D6">
            <w:rPr>
              <w:sz w:val="16"/>
              <w:szCs w:val="16"/>
            </w:rPr>
            <w:t xml:space="preserve">Rev. </w:t>
          </w:r>
          <w:r w:rsidR="00D13D64">
            <w:rPr>
              <w:sz w:val="16"/>
              <w:szCs w:val="16"/>
            </w:rPr>
            <w:t>06/2016</w:t>
          </w:r>
        </w:p>
      </w:tc>
    </w:tr>
  </w:tbl>
  <w:p w:rsidR="00A10D46" w:rsidRPr="00B92906" w:rsidRDefault="00A10D46" w:rsidP="002C35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4"/>
    <w:rsid w:val="00006491"/>
    <w:rsid w:val="00006715"/>
    <w:rsid w:val="000111E7"/>
    <w:rsid w:val="00014EDF"/>
    <w:rsid w:val="00042857"/>
    <w:rsid w:val="00070C59"/>
    <w:rsid w:val="00086AD6"/>
    <w:rsid w:val="0009291A"/>
    <w:rsid w:val="000B52C7"/>
    <w:rsid w:val="000F3B1A"/>
    <w:rsid w:val="001305DE"/>
    <w:rsid w:val="0014195A"/>
    <w:rsid w:val="0014565C"/>
    <w:rsid w:val="001565DC"/>
    <w:rsid w:val="001A0AEE"/>
    <w:rsid w:val="001A2662"/>
    <w:rsid w:val="001A2E8E"/>
    <w:rsid w:val="001B4F9E"/>
    <w:rsid w:val="001C3066"/>
    <w:rsid w:val="001C3820"/>
    <w:rsid w:val="001D0EC2"/>
    <w:rsid w:val="001D29B5"/>
    <w:rsid w:val="002047A5"/>
    <w:rsid w:val="002377CB"/>
    <w:rsid w:val="00251BB0"/>
    <w:rsid w:val="00266997"/>
    <w:rsid w:val="00275297"/>
    <w:rsid w:val="00276821"/>
    <w:rsid w:val="00283EE6"/>
    <w:rsid w:val="002A1AE4"/>
    <w:rsid w:val="002A2A2E"/>
    <w:rsid w:val="002A2F83"/>
    <w:rsid w:val="002A38AD"/>
    <w:rsid w:val="002A5DF4"/>
    <w:rsid w:val="002B082C"/>
    <w:rsid w:val="002C3585"/>
    <w:rsid w:val="002C7E70"/>
    <w:rsid w:val="002D07D6"/>
    <w:rsid w:val="002D15A1"/>
    <w:rsid w:val="002D4659"/>
    <w:rsid w:val="002E7C10"/>
    <w:rsid w:val="00330618"/>
    <w:rsid w:val="00330780"/>
    <w:rsid w:val="003332DF"/>
    <w:rsid w:val="00340CA0"/>
    <w:rsid w:val="00357581"/>
    <w:rsid w:val="003616CE"/>
    <w:rsid w:val="00363F33"/>
    <w:rsid w:val="003838FD"/>
    <w:rsid w:val="00385303"/>
    <w:rsid w:val="003C037D"/>
    <w:rsid w:val="003F52B4"/>
    <w:rsid w:val="00415AF9"/>
    <w:rsid w:val="00426BF9"/>
    <w:rsid w:val="00432F8B"/>
    <w:rsid w:val="00456301"/>
    <w:rsid w:val="004609B8"/>
    <w:rsid w:val="004A65C5"/>
    <w:rsid w:val="004B1558"/>
    <w:rsid w:val="004B4616"/>
    <w:rsid w:val="005259C6"/>
    <w:rsid w:val="0052640D"/>
    <w:rsid w:val="00554519"/>
    <w:rsid w:val="00566890"/>
    <w:rsid w:val="00576E60"/>
    <w:rsid w:val="005C3978"/>
    <w:rsid w:val="005E0863"/>
    <w:rsid w:val="005E1D5A"/>
    <w:rsid w:val="005E7801"/>
    <w:rsid w:val="005F63B7"/>
    <w:rsid w:val="00622C4E"/>
    <w:rsid w:val="00682833"/>
    <w:rsid w:val="00683512"/>
    <w:rsid w:val="006840AB"/>
    <w:rsid w:val="006916B4"/>
    <w:rsid w:val="006A7FCC"/>
    <w:rsid w:val="006B58A0"/>
    <w:rsid w:val="006D24B4"/>
    <w:rsid w:val="006D3058"/>
    <w:rsid w:val="006D6F5D"/>
    <w:rsid w:val="006E710E"/>
    <w:rsid w:val="00704A92"/>
    <w:rsid w:val="00715E99"/>
    <w:rsid w:val="00717448"/>
    <w:rsid w:val="00722D0E"/>
    <w:rsid w:val="00733879"/>
    <w:rsid w:val="00745E54"/>
    <w:rsid w:val="007620B8"/>
    <w:rsid w:val="00772841"/>
    <w:rsid w:val="00780B16"/>
    <w:rsid w:val="0078141B"/>
    <w:rsid w:val="00786FDD"/>
    <w:rsid w:val="007A4C7B"/>
    <w:rsid w:val="007B2862"/>
    <w:rsid w:val="007E29F1"/>
    <w:rsid w:val="007F691C"/>
    <w:rsid w:val="0080413B"/>
    <w:rsid w:val="0080544C"/>
    <w:rsid w:val="008219BE"/>
    <w:rsid w:val="00831F8E"/>
    <w:rsid w:val="008656D5"/>
    <w:rsid w:val="00882EED"/>
    <w:rsid w:val="00890606"/>
    <w:rsid w:val="00896A1A"/>
    <w:rsid w:val="008A7110"/>
    <w:rsid w:val="00917213"/>
    <w:rsid w:val="00922383"/>
    <w:rsid w:val="009241D0"/>
    <w:rsid w:val="009431B0"/>
    <w:rsid w:val="00952E91"/>
    <w:rsid w:val="00956FD9"/>
    <w:rsid w:val="0097603D"/>
    <w:rsid w:val="0098383A"/>
    <w:rsid w:val="009A53E8"/>
    <w:rsid w:val="009B4483"/>
    <w:rsid w:val="009C68F9"/>
    <w:rsid w:val="009E614B"/>
    <w:rsid w:val="00A076B5"/>
    <w:rsid w:val="00A10D46"/>
    <w:rsid w:val="00A201BF"/>
    <w:rsid w:val="00A408F3"/>
    <w:rsid w:val="00A70EEF"/>
    <w:rsid w:val="00A84809"/>
    <w:rsid w:val="00A87FA1"/>
    <w:rsid w:val="00A91751"/>
    <w:rsid w:val="00A92911"/>
    <w:rsid w:val="00AC7BEC"/>
    <w:rsid w:val="00B1165E"/>
    <w:rsid w:val="00B321FD"/>
    <w:rsid w:val="00B47293"/>
    <w:rsid w:val="00B54628"/>
    <w:rsid w:val="00B64202"/>
    <w:rsid w:val="00B7282F"/>
    <w:rsid w:val="00B75000"/>
    <w:rsid w:val="00B919CD"/>
    <w:rsid w:val="00B92253"/>
    <w:rsid w:val="00B92906"/>
    <w:rsid w:val="00BA22E6"/>
    <w:rsid w:val="00BB38CA"/>
    <w:rsid w:val="00BC1C68"/>
    <w:rsid w:val="00BD4270"/>
    <w:rsid w:val="00BF0F24"/>
    <w:rsid w:val="00BF1F94"/>
    <w:rsid w:val="00BF2C71"/>
    <w:rsid w:val="00BF7254"/>
    <w:rsid w:val="00BF79C9"/>
    <w:rsid w:val="00C1009B"/>
    <w:rsid w:val="00C1173E"/>
    <w:rsid w:val="00C3390A"/>
    <w:rsid w:val="00C4663D"/>
    <w:rsid w:val="00C74570"/>
    <w:rsid w:val="00C76014"/>
    <w:rsid w:val="00C86197"/>
    <w:rsid w:val="00C87161"/>
    <w:rsid w:val="00CB1BA3"/>
    <w:rsid w:val="00CB1D19"/>
    <w:rsid w:val="00CE15EE"/>
    <w:rsid w:val="00CE4E49"/>
    <w:rsid w:val="00CF52F3"/>
    <w:rsid w:val="00D13D64"/>
    <w:rsid w:val="00D36236"/>
    <w:rsid w:val="00D4122B"/>
    <w:rsid w:val="00D46538"/>
    <w:rsid w:val="00D63FED"/>
    <w:rsid w:val="00D755C9"/>
    <w:rsid w:val="00D84AD4"/>
    <w:rsid w:val="00D91A4E"/>
    <w:rsid w:val="00D91B77"/>
    <w:rsid w:val="00DC23FC"/>
    <w:rsid w:val="00DE6FA8"/>
    <w:rsid w:val="00DF5CA5"/>
    <w:rsid w:val="00E03980"/>
    <w:rsid w:val="00E1763E"/>
    <w:rsid w:val="00E36666"/>
    <w:rsid w:val="00E60C03"/>
    <w:rsid w:val="00E72CCF"/>
    <w:rsid w:val="00E81F14"/>
    <w:rsid w:val="00E91574"/>
    <w:rsid w:val="00EA43A8"/>
    <w:rsid w:val="00EC252A"/>
    <w:rsid w:val="00EC593E"/>
    <w:rsid w:val="00EC656E"/>
    <w:rsid w:val="00ED6BE3"/>
    <w:rsid w:val="00F05F52"/>
    <w:rsid w:val="00F32DE7"/>
    <w:rsid w:val="00F40521"/>
    <w:rsid w:val="00F61C3B"/>
    <w:rsid w:val="00F708AA"/>
    <w:rsid w:val="00F80CFD"/>
    <w:rsid w:val="00F81C28"/>
    <w:rsid w:val="00F85AD1"/>
    <w:rsid w:val="00F876DD"/>
    <w:rsid w:val="00F9036A"/>
    <w:rsid w:val="00FA53C5"/>
    <w:rsid w:val="00FB78C3"/>
    <w:rsid w:val="00FD31A9"/>
    <w:rsid w:val="00FD6EC5"/>
    <w:rsid w:val="00FE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70"/>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22C4E"/>
    <w:pPr>
      <w:tabs>
        <w:tab w:val="center" w:pos="4320"/>
        <w:tab w:val="right" w:pos="8640"/>
      </w:tabs>
    </w:pPr>
  </w:style>
  <w:style w:type="paragraph" w:styleId="Footer">
    <w:name w:val="footer"/>
    <w:basedOn w:val="Normal"/>
    <w:rsid w:val="00622C4E"/>
    <w:pPr>
      <w:tabs>
        <w:tab w:val="center" w:pos="4320"/>
        <w:tab w:val="right" w:pos="8640"/>
      </w:tabs>
    </w:pPr>
  </w:style>
  <w:style w:type="paragraph" w:customStyle="1" w:styleId="AuthorCode">
    <w:name w:val="AuthorCode"/>
    <w:basedOn w:val="Normal"/>
    <w:next w:val="BodyText"/>
    <w:rsid w:val="00ED6BE3"/>
    <w:pPr>
      <w:keepLines/>
      <w:tabs>
        <w:tab w:val="left" w:pos="720"/>
        <w:tab w:val="left" w:pos="1440"/>
        <w:tab w:val="left" w:pos="2160"/>
        <w:tab w:val="left" w:pos="2880"/>
      </w:tabs>
      <w:suppressAutoHyphens/>
      <w:autoSpaceDE/>
      <w:autoSpaceDN/>
      <w:adjustRightInd/>
      <w:spacing w:before="720" w:line="360" w:lineRule="auto"/>
    </w:pPr>
    <w:rPr>
      <w:rFonts w:ascii="Arial" w:hAnsi="Arial"/>
      <w:smallCaps/>
      <w:sz w:val="20"/>
      <w:szCs w:val="20"/>
    </w:rPr>
  </w:style>
  <w:style w:type="paragraph" w:styleId="Title">
    <w:name w:val="Title"/>
    <w:basedOn w:val="Normal"/>
    <w:qFormat/>
    <w:rsid w:val="00ED6BE3"/>
    <w:pPr>
      <w:widowControl/>
      <w:autoSpaceDE/>
      <w:autoSpaceDN/>
      <w:adjustRightInd/>
      <w:jc w:val="center"/>
    </w:pPr>
    <w:rPr>
      <w:rFonts w:ascii="CG Times (W1)" w:hAnsi="CG Times (W1)"/>
      <w:b/>
      <w:spacing w:val="-2"/>
      <w:sz w:val="16"/>
      <w:szCs w:val="20"/>
      <w:u w:val="single"/>
    </w:rPr>
  </w:style>
  <w:style w:type="paragraph" w:styleId="BodyText2">
    <w:name w:val="Body Text 2"/>
    <w:basedOn w:val="Normal"/>
    <w:rsid w:val="00ED6BE3"/>
    <w:pPr>
      <w:widowControl/>
      <w:autoSpaceDE/>
      <w:autoSpaceDN/>
      <w:adjustRightInd/>
    </w:pPr>
    <w:rPr>
      <w:b/>
      <w:spacing w:val="-2"/>
      <w:sz w:val="20"/>
      <w:szCs w:val="20"/>
      <w:u w:val="single"/>
    </w:rPr>
  </w:style>
  <w:style w:type="paragraph" w:styleId="BodyText">
    <w:name w:val="Body Text"/>
    <w:basedOn w:val="Normal"/>
    <w:rsid w:val="00ED6BE3"/>
    <w:pPr>
      <w:spacing w:after="120"/>
    </w:pPr>
  </w:style>
  <w:style w:type="table" w:styleId="TableGrid">
    <w:name w:val="Table Grid"/>
    <w:basedOn w:val="TableNormal"/>
    <w:rsid w:val="00DF5C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7BEC"/>
    <w:rPr>
      <w:rFonts w:ascii="Tahoma" w:hAnsi="Tahoma" w:cs="Tahoma"/>
      <w:sz w:val="16"/>
      <w:szCs w:val="16"/>
    </w:rPr>
  </w:style>
  <w:style w:type="character" w:styleId="PageNumber">
    <w:name w:val="page number"/>
    <w:basedOn w:val="DefaultParagraphFont"/>
    <w:rsid w:val="006D6F5D"/>
  </w:style>
  <w:style w:type="paragraph" w:customStyle="1" w:styleId="BodyText20">
    <w:name w:val="Body Text2"/>
    <w:basedOn w:val="BodyText"/>
    <w:qFormat/>
    <w:rsid w:val="007B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70"/>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22C4E"/>
    <w:pPr>
      <w:tabs>
        <w:tab w:val="center" w:pos="4320"/>
        <w:tab w:val="right" w:pos="8640"/>
      </w:tabs>
    </w:pPr>
  </w:style>
  <w:style w:type="paragraph" w:styleId="Footer">
    <w:name w:val="footer"/>
    <w:basedOn w:val="Normal"/>
    <w:rsid w:val="00622C4E"/>
    <w:pPr>
      <w:tabs>
        <w:tab w:val="center" w:pos="4320"/>
        <w:tab w:val="right" w:pos="8640"/>
      </w:tabs>
    </w:pPr>
  </w:style>
  <w:style w:type="paragraph" w:customStyle="1" w:styleId="AuthorCode">
    <w:name w:val="AuthorCode"/>
    <w:basedOn w:val="Normal"/>
    <w:next w:val="BodyText"/>
    <w:rsid w:val="00ED6BE3"/>
    <w:pPr>
      <w:keepLines/>
      <w:tabs>
        <w:tab w:val="left" w:pos="720"/>
        <w:tab w:val="left" w:pos="1440"/>
        <w:tab w:val="left" w:pos="2160"/>
        <w:tab w:val="left" w:pos="2880"/>
      </w:tabs>
      <w:suppressAutoHyphens/>
      <w:autoSpaceDE/>
      <w:autoSpaceDN/>
      <w:adjustRightInd/>
      <w:spacing w:before="720" w:line="360" w:lineRule="auto"/>
    </w:pPr>
    <w:rPr>
      <w:rFonts w:ascii="Arial" w:hAnsi="Arial"/>
      <w:smallCaps/>
      <w:sz w:val="20"/>
      <w:szCs w:val="20"/>
    </w:rPr>
  </w:style>
  <w:style w:type="paragraph" w:styleId="Title">
    <w:name w:val="Title"/>
    <w:basedOn w:val="Normal"/>
    <w:qFormat/>
    <w:rsid w:val="00ED6BE3"/>
    <w:pPr>
      <w:widowControl/>
      <w:autoSpaceDE/>
      <w:autoSpaceDN/>
      <w:adjustRightInd/>
      <w:jc w:val="center"/>
    </w:pPr>
    <w:rPr>
      <w:rFonts w:ascii="CG Times (W1)" w:hAnsi="CG Times (W1)"/>
      <w:b/>
      <w:spacing w:val="-2"/>
      <w:sz w:val="16"/>
      <w:szCs w:val="20"/>
      <w:u w:val="single"/>
    </w:rPr>
  </w:style>
  <w:style w:type="paragraph" w:styleId="BodyText2">
    <w:name w:val="Body Text 2"/>
    <w:basedOn w:val="Normal"/>
    <w:rsid w:val="00ED6BE3"/>
    <w:pPr>
      <w:widowControl/>
      <w:autoSpaceDE/>
      <w:autoSpaceDN/>
      <w:adjustRightInd/>
    </w:pPr>
    <w:rPr>
      <w:b/>
      <w:spacing w:val="-2"/>
      <w:sz w:val="20"/>
      <w:szCs w:val="20"/>
      <w:u w:val="single"/>
    </w:rPr>
  </w:style>
  <w:style w:type="paragraph" w:styleId="BodyText">
    <w:name w:val="Body Text"/>
    <w:basedOn w:val="Normal"/>
    <w:rsid w:val="00ED6BE3"/>
    <w:pPr>
      <w:spacing w:after="120"/>
    </w:pPr>
  </w:style>
  <w:style w:type="table" w:styleId="TableGrid">
    <w:name w:val="Table Grid"/>
    <w:basedOn w:val="TableNormal"/>
    <w:rsid w:val="00DF5C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7BEC"/>
    <w:rPr>
      <w:rFonts w:ascii="Tahoma" w:hAnsi="Tahoma" w:cs="Tahoma"/>
      <w:sz w:val="16"/>
      <w:szCs w:val="16"/>
    </w:rPr>
  </w:style>
  <w:style w:type="character" w:styleId="PageNumber">
    <w:name w:val="page number"/>
    <w:basedOn w:val="DefaultParagraphFont"/>
    <w:rsid w:val="006D6F5D"/>
  </w:style>
  <w:style w:type="paragraph" w:customStyle="1" w:styleId="BodyText20">
    <w:name w:val="Body Text2"/>
    <w:basedOn w:val="BodyText"/>
    <w:qFormat/>
    <w:rsid w:val="007B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0121">
      <w:bodyDiv w:val="1"/>
      <w:marLeft w:val="0"/>
      <w:marRight w:val="0"/>
      <w:marTop w:val="0"/>
      <w:marBottom w:val="0"/>
      <w:divBdr>
        <w:top w:val="none" w:sz="0" w:space="0" w:color="auto"/>
        <w:left w:val="none" w:sz="0" w:space="0" w:color="auto"/>
        <w:bottom w:val="none" w:sz="0" w:space="0" w:color="auto"/>
        <w:right w:val="none" w:sz="0" w:space="0" w:color="auto"/>
      </w:divBdr>
    </w:div>
    <w:div w:id="14616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ANNUAL REPORT FOR PAY PHONE PROVIDERS</vt:lpstr>
    </vt:vector>
  </TitlesOfParts>
  <Company>Public Utilities Commission</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PAY PHONE PROVIDERS</dc:title>
  <dc:creator>Margaretr</dc:creator>
  <cp:lastModifiedBy>Ladam, Michael</cp:lastModifiedBy>
  <cp:revision>7</cp:revision>
  <cp:lastPrinted>2016-06-24T13:42:00Z</cp:lastPrinted>
  <dcterms:created xsi:type="dcterms:W3CDTF">2016-06-21T15:36:00Z</dcterms:created>
  <dcterms:modified xsi:type="dcterms:W3CDTF">2016-06-24T13:42:00Z</dcterms:modified>
</cp:coreProperties>
</file>